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 w:rsidR="007502BD" w:rsidRPr="00F71DC7" w14:paraId="3D92AF28" w14:textId="77777777" w:rsidTr="004711E5">
        <w:trPr>
          <w:trHeight w:hRule="exact" w:val="2835"/>
        </w:trPr>
        <w:tc>
          <w:tcPr>
            <w:tcW w:w="6062" w:type="dxa"/>
            <w:vMerge w:val="restart"/>
          </w:tcPr>
          <w:p w14:paraId="789AA449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/>
                <w:noProof/>
                <w:sz w:val="22"/>
                <w:szCs w:val="28"/>
              </w:rPr>
              <w:drawing>
                <wp:inline distT="0" distB="0" distL="0" distR="0" wp14:anchorId="1D0AFD41" wp14:editId="39CE22C9">
                  <wp:extent cx="2457688" cy="1066800"/>
                  <wp:effectExtent l="0" t="0" r="6350" b="0"/>
                  <wp:docPr id="1" name="Grafik 1" descr="Ein Bild, das Schrift, Text, Logo, Grafiken enthält.  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chrift, Text, Logo, Grafiken enthält.  Automatisch generierte Beschreibu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348" cy="115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D6BEB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8"/>
              </w:rPr>
            </w:pPr>
          </w:p>
          <w:p w14:paraId="354209B0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417A6D52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10C0A81A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49FDA198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222D2E3F" w14:textId="77777777" w:rsidR="007502BD" w:rsidRPr="00DD1188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8"/>
              </w:rPr>
            </w:pPr>
            <w:bookmarkStart w:id="0" w:name="$[adresszeile_absender]$"/>
            <w:r>
              <w:rPr>
                <w:rFonts w:ascii="Arial" w:hAnsi="Arial"/>
                <w:sz w:val="16"/>
                <w:szCs w:val="14"/>
                <w:u w:val="single"/>
              </w:rPr>
              <w:t>MVZ PS DOCS GmbH • Dr. Robert-Schelp-Platz 1 • 66953 Pirmasens</w:t>
            </w:r>
            <w:bookmarkEnd w:id="0"/>
          </w:p>
        </w:tc>
        <w:tc>
          <w:tcPr>
            <w:tcW w:w="4252" w:type="dxa"/>
          </w:tcPr>
          <w:p w14:paraId="3A53DB30" w14:textId="77777777" w:rsidR="007502BD" w:rsidRPr="006221B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bCs/>
              </w:rPr>
            </w:pPr>
            <w:r w:rsidRPr="006221B0">
              <w:rPr>
                <w:rFonts w:ascii="Arial" w:hAnsi="Arial"/>
                <w:b/>
                <w:bCs/>
              </w:rPr>
              <w:t>MVZ PS DOCS GmbH</w:t>
            </w:r>
          </w:p>
          <w:p w14:paraId="3E0C9209" w14:textId="77777777" w:rsidR="007502BD" w:rsidRPr="006221B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 w:rsidRPr="006221B0">
              <w:rPr>
                <w:rFonts w:ascii="Arial" w:hAnsi="Arial"/>
                <w:sz w:val="18"/>
                <w:szCs w:val="18"/>
              </w:rPr>
              <w:t>Medizinisches Versorgungszentrum</w:t>
            </w:r>
          </w:p>
          <w:p w14:paraId="034B35B2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</w:rPr>
            </w:pPr>
          </w:p>
          <w:p w14:paraId="775799A5" w14:textId="77777777" w:rsidR="007502BD" w:rsidRPr="00EE7B84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6"/>
              </w:rPr>
            </w:pPr>
            <w:bookmarkStart w:id="1" w:name="$[bs]$"/>
            <w:r>
              <w:rPr>
                <w:rFonts w:ascii="Arial" w:hAnsi="Arial"/>
                <w:sz w:val="16"/>
              </w:rPr>
              <w:t>Dr. Robert-Schelp-Platz 1</w:t>
            </w:r>
            <w:bookmarkEnd w:id="1"/>
          </w:p>
          <w:p w14:paraId="76AE40AF" w14:textId="77777777" w:rsidR="007502BD" w:rsidRPr="00F6075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  <w:bookmarkStart w:id="2" w:name="$[bp]$"/>
            <w:r>
              <w:rPr>
                <w:rFonts w:ascii="Arial" w:hAnsi="Arial"/>
                <w:sz w:val="16"/>
              </w:rPr>
              <w:t>66953</w:t>
            </w:r>
            <w:bookmarkEnd w:id="2"/>
            <w:r>
              <w:rPr>
                <w:rFonts w:ascii="Arial" w:hAnsi="Arial"/>
                <w:sz w:val="16"/>
              </w:rPr>
              <w:t xml:space="preserve"> </w:t>
            </w:r>
            <w:bookmarkStart w:id="3" w:name="$[bo]$"/>
            <w:r>
              <w:rPr>
                <w:rFonts w:ascii="Arial" w:hAnsi="Arial"/>
                <w:sz w:val="16"/>
              </w:rPr>
              <w:t>Pirmasens</w:t>
            </w:r>
            <w:bookmarkEnd w:id="3"/>
          </w:p>
          <w:p w14:paraId="15F46027" w14:textId="77777777" w:rsidR="007502BD" w:rsidRPr="00F6075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</w:p>
          <w:p w14:paraId="5B198545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Telefon:</w:t>
            </w:r>
            <w:r w:rsidRPr="00EE7B84">
              <w:rPr>
                <w:rFonts w:ascii="Arial" w:hAnsi="Arial"/>
                <w:sz w:val="16"/>
              </w:rPr>
              <w:t> </w:t>
            </w:r>
            <w:bookmarkStart w:id="4" w:name="$[btel]$"/>
            <w:r>
              <w:rPr>
                <w:rFonts w:ascii="Arial" w:hAnsi="Arial"/>
                <w:sz w:val="16"/>
              </w:rPr>
              <w:t>0 63 31 / 25 999-0</w:t>
            </w:r>
            <w:bookmarkEnd w:id="4"/>
          </w:p>
          <w:p w14:paraId="7D1A7E61" w14:textId="77777777" w:rsidR="007502BD" w:rsidRPr="00F6075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  <w:r w:rsidRPr="00EE7B84">
              <w:rPr>
                <w:rFonts w:ascii="Arial" w:hAnsi="Arial"/>
                <w:sz w:val="16"/>
              </w:rPr>
              <w:t xml:space="preserve">E-Mail: </w:t>
            </w:r>
            <w:bookmarkStart w:id="5" w:name="$[bemail]$"/>
            <w:r>
              <w:rPr>
                <w:rFonts w:ascii="Arial" w:hAnsi="Arial"/>
                <w:sz w:val="16"/>
              </w:rPr>
              <w:t>kontakt@psdocs.de</w:t>
            </w:r>
            <w:bookmarkEnd w:id="5"/>
          </w:p>
          <w:p w14:paraId="7C6F5907" w14:textId="77777777" w:rsidR="007502BD" w:rsidRPr="00F6075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</w:p>
          <w:p w14:paraId="56B7633E" w14:textId="77777777" w:rsidR="007502BD" w:rsidRPr="00DD6750" w:rsidRDefault="007502BD" w:rsidP="004711E5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6" w:name="$[bkopfLine_2]$"/>
            <w:r>
              <w:rPr>
                <w:rFonts w:ascii="Arial" w:hAnsi="Arial"/>
                <w:b/>
                <w:sz w:val="16"/>
              </w:rPr>
              <w:t>Jens Funda (Ärztliche Leitung/Arzt in Anstellung)</w:t>
            </w:r>
            <w:bookmarkEnd w:id="6"/>
          </w:p>
          <w:p w14:paraId="54672B8C" w14:textId="77777777" w:rsidR="007502BD" w:rsidRDefault="007502BD" w:rsidP="004711E5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7" w:name="$[bkopfLine_3]$"/>
            <w:r>
              <w:rPr>
                <w:rFonts w:ascii="Arial" w:hAnsi="Arial"/>
                <w:b/>
                <w:sz w:val="16"/>
              </w:rPr>
              <w:t>Jörn Bräcklein (Arzt in Anstellung)</w:t>
            </w:r>
            <w:bookmarkEnd w:id="7"/>
          </w:p>
          <w:p w14:paraId="14FE7487" w14:textId="77777777" w:rsidR="007502BD" w:rsidRPr="00DD6750" w:rsidRDefault="007502BD" w:rsidP="004711E5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8" w:name="$[bkopfLine_4]$"/>
            <w:r>
              <w:rPr>
                <w:rFonts w:ascii="Arial" w:hAnsi="Arial"/>
                <w:b/>
                <w:sz w:val="16"/>
              </w:rPr>
              <w:t>Dr. med. Cornelius Moser (Arzt in Anstellung)</w:t>
            </w:r>
            <w:bookmarkEnd w:id="8"/>
          </w:p>
          <w:p w14:paraId="00C90A48" w14:textId="77777777" w:rsidR="007502B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8"/>
                <w:szCs w:val="18"/>
              </w:rPr>
            </w:pPr>
            <w:bookmarkStart w:id="9" w:name="$[bkopfLine_5]$"/>
            <w:r>
              <w:rPr>
                <w:rFonts w:ascii="Arial" w:hAnsi="Arial"/>
                <w:bCs/>
                <w:sz w:val="18"/>
                <w:szCs w:val="18"/>
              </w:rPr>
              <w:t>FÄ für Innere Medizin und Gastroenterologie</w:t>
            </w:r>
            <w:bookmarkEnd w:id="9"/>
          </w:p>
          <w:p w14:paraId="3B9C1837" w14:textId="77777777" w:rsidR="007502BD" w:rsidRPr="006221B0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0"/>
                <w:szCs w:val="10"/>
              </w:rPr>
            </w:pPr>
          </w:p>
          <w:p w14:paraId="6E59C853" w14:textId="77777777" w:rsidR="007502BD" w:rsidRPr="00DD6750" w:rsidRDefault="007502BD" w:rsidP="004711E5">
            <w:pPr>
              <w:pStyle w:val="Kopfzeile"/>
              <w:spacing w:line="180" w:lineRule="exact"/>
              <w:rPr>
                <w:rFonts w:ascii="Arial" w:hAnsi="Arial"/>
                <w:b/>
                <w:sz w:val="16"/>
              </w:rPr>
            </w:pPr>
            <w:bookmarkStart w:id="10" w:name="$[bkopfLine_7]$"/>
            <w:r>
              <w:rPr>
                <w:rFonts w:ascii="Arial" w:hAnsi="Arial"/>
                <w:b/>
                <w:sz w:val="16"/>
              </w:rPr>
              <w:t>Dr. med. Ottmar Noll (Arzt in Anstellung)</w:t>
            </w:r>
            <w:bookmarkEnd w:id="10"/>
          </w:p>
          <w:p w14:paraId="0567155D" w14:textId="77777777" w:rsidR="007502BD" w:rsidRPr="00E74B58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spacing w:line="180" w:lineRule="exact"/>
              <w:rPr>
                <w:rFonts w:ascii="Arial" w:hAnsi="Arial"/>
                <w:bCs/>
                <w:sz w:val="18"/>
                <w:szCs w:val="18"/>
              </w:rPr>
            </w:pPr>
            <w:bookmarkStart w:id="11" w:name="$[bkopfLine_8]$"/>
            <w:r>
              <w:rPr>
                <w:rFonts w:ascii="Arial" w:hAnsi="Arial"/>
                <w:bCs/>
                <w:sz w:val="18"/>
                <w:szCs w:val="18"/>
              </w:rPr>
              <w:t>FA für Innere Medizin und Diabetologie</w:t>
            </w:r>
            <w:bookmarkEnd w:id="11"/>
          </w:p>
          <w:p w14:paraId="5EAB31FA" w14:textId="77777777" w:rsidR="007502BD" w:rsidRPr="00E74B58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8"/>
                <w:szCs w:val="18"/>
              </w:rPr>
            </w:pPr>
          </w:p>
          <w:p w14:paraId="68A92F91" w14:textId="77777777" w:rsidR="007502BD" w:rsidRPr="00F71DC7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502BD" w:rsidRPr="00FB26CD" w14:paraId="2F1D95DD" w14:textId="77777777" w:rsidTr="004711E5">
        <w:trPr>
          <w:trHeight w:hRule="exact" w:val="76"/>
        </w:trPr>
        <w:tc>
          <w:tcPr>
            <w:tcW w:w="6062" w:type="dxa"/>
            <w:vMerge/>
          </w:tcPr>
          <w:p w14:paraId="3F56776F" w14:textId="77777777" w:rsidR="007502BD" w:rsidRPr="00F71DC7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30B85C" w14:textId="77777777" w:rsidR="007502BD" w:rsidRPr="00FB26CD" w:rsidRDefault="007502BD" w:rsidP="004711E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7418F0CA" w14:textId="77777777" w:rsidR="007C0766" w:rsidRDefault="007C0766">
      <w:pPr>
        <w:ind w:right="2762"/>
        <w:rPr>
          <w:rFonts w:ascii="Arial" w:hAnsi="Arial"/>
          <w:sz w:val="20"/>
          <w:szCs w:val="22"/>
        </w:rPr>
      </w:pPr>
    </w:p>
    <w:p w14:paraId="0750C812" w14:textId="77777777" w:rsidR="007C0766" w:rsidRPr="007C1163" w:rsidRDefault="007C0766">
      <w:pPr>
        <w:ind w:right="2762"/>
        <w:rPr>
          <w:rFonts w:ascii="Arial" w:hAnsi="Arial"/>
          <w:sz w:val="28"/>
          <w:szCs w:val="28"/>
        </w:rPr>
      </w:pPr>
    </w:p>
    <w:p w14:paraId="1C7D2B15" w14:textId="7588B9E9" w:rsidR="00BB6AF6" w:rsidRPr="007C1163" w:rsidRDefault="00817FAF">
      <w:pPr>
        <w:ind w:right="2762"/>
        <w:rPr>
          <w:rFonts w:ascii="Arial" w:hAnsi="Arial"/>
          <w:b/>
          <w:bCs/>
          <w:sz w:val="28"/>
          <w:szCs w:val="28"/>
        </w:rPr>
      </w:pPr>
      <w:r w:rsidRPr="007C1163">
        <w:rPr>
          <w:rFonts w:ascii="Arial" w:hAnsi="Arial"/>
          <w:b/>
          <w:bCs/>
          <w:noProof/>
          <w:sz w:val="28"/>
          <w:szCs w:val="28"/>
          <w:u w:val="single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5C16F495" wp14:editId="7D3F42ED">
                <wp:simplePos x="0" y="0"/>
                <wp:positionH relativeFrom="leftMargin">
                  <wp:posOffset>180340</wp:posOffset>
                </wp:positionH>
                <wp:positionV relativeFrom="outsideMargin">
                  <wp:posOffset>3564255</wp:posOffset>
                </wp:positionV>
                <wp:extent cx="108000" cy="0"/>
                <wp:effectExtent l="0" t="0" r="19050" b="254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329648E6" id="Gerade Verbindung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outer-margin-area;mso-width-percent:0;mso-width-relative:margin" from="14.2pt,280.65pt" to="22.7pt,28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" o:allowoverlap="f" strokecolor="black [3213]" strokeweight=".25pt">
                <w10:wrap anchorx="margin" anchory="margin"/>
                <w10:anchorlock/>
              </v:line>
            </w:pict>
          </mc:Fallback>
        </mc:AlternateContent>
      </w:r>
      <w:r w:rsidRPr="007C1163">
        <w:rPr>
          <w:rFonts w:ascii="Arial" w:hAnsi="Arial"/>
          <w:b/>
          <w:bCs/>
          <w:noProof/>
          <w:sz w:val="28"/>
          <w:szCs w:val="28"/>
          <w:u w:val="single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DF35F0A" wp14:editId="74217A3E">
                <wp:simplePos x="0" y="0"/>
                <wp:positionH relativeFrom="leftMargin">
                  <wp:posOffset>180340</wp:posOffset>
                </wp:positionH>
                <wp:positionV relativeFrom="outsideMargin">
                  <wp:posOffset>5346700</wp:posOffset>
                </wp:positionV>
                <wp:extent cx="216000" cy="0"/>
                <wp:effectExtent l="0" t="0" r="12700" b="254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597610E6" id="Gerade Verbindung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outer-margin-area;mso-width-percent:0;mso-width-relative:margin" from="14.2pt,421pt" to="31.2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" o:allowoverlap="f" strokecolor="black [3213]" strokeweight=".25pt">
                <w10:wrap anchorx="margin" anchory="margin"/>
                <w10:anchorlock/>
              </v:line>
            </w:pict>
          </mc:Fallback>
        </mc:AlternateContent>
      </w:r>
      <w:r w:rsidR="007C0766" w:rsidRPr="007C1163">
        <w:rPr>
          <w:rFonts w:ascii="Arial" w:hAnsi="Arial"/>
          <w:b/>
          <w:bCs/>
          <w:sz w:val="28"/>
          <w:szCs w:val="28"/>
        </w:rPr>
        <w:t xml:space="preserve">PRAXISVERTRETUNGEN 2025 </w:t>
      </w:r>
    </w:p>
    <w:p w14:paraId="57E67D83" w14:textId="77777777" w:rsidR="007C0766" w:rsidRDefault="007C0766">
      <w:pPr>
        <w:ind w:right="2762"/>
        <w:rPr>
          <w:rFonts w:ascii="Arial" w:hAnsi="Arial"/>
          <w:sz w:val="20"/>
          <w:szCs w:val="22"/>
        </w:rPr>
      </w:pPr>
    </w:p>
    <w:p w14:paraId="0D05D098" w14:textId="77777777" w:rsidR="007C0766" w:rsidRDefault="007C0766" w:rsidP="007C1163">
      <w:pPr>
        <w:spacing w:line="360" w:lineRule="auto"/>
        <w:ind w:right="2762"/>
        <w:rPr>
          <w:rFonts w:ascii="Arial" w:hAnsi="Arial"/>
          <w:sz w:val="20"/>
          <w:szCs w:val="22"/>
        </w:rPr>
      </w:pPr>
    </w:p>
    <w:p w14:paraId="7018F6E4" w14:textId="77777777" w:rsidR="007C0766" w:rsidRDefault="007C0766" w:rsidP="007C1163">
      <w:pPr>
        <w:spacing w:line="360" w:lineRule="auto"/>
        <w:ind w:right="2762"/>
        <w:rPr>
          <w:rFonts w:ascii="Arial" w:hAnsi="Arial"/>
          <w:sz w:val="20"/>
          <w:szCs w:val="2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C0766" w14:paraId="6DFC5BD4" w14:textId="77777777" w:rsidTr="007C0766">
        <w:tc>
          <w:tcPr>
            <w:tcW w:w="3256" w:type="dxa"/>
          </w:tcPr>
          <w:p w14:paraId="297863A8" w14:textId="77777777" w:rsidR="007C1163" w:rsidRDefault="007C1163" w:rsidP="007C1163">
            <w:pPr>
              <w:spacing w:line="360" w:lineRule="auto"/>
              <w:ind w:right="-101"/>
              <w:jc w:val="center"/>
              <w:rPr>
                <w:rFonts w:ascii="Arial" w:hAnsi="Arial"/>
                <w:b/>
                <w:bCs/>
                <w:sz w:val="20"/>
                <w:szCs w:val="22"/>
              </w:rPr>
            </w:pPr>
          </w:p>
          <w:p w14:paraId="18A41908" w14:textId="6A61153B" w:rsidR="007C0766" w:rsidRDefault="007C0766" w:rsidP="007C1163">
            <w:pPr>
              <w:spacing w:line="360" w:lineRule="auto"/>
              <w:ind w:right="-101"/>
              <w:jc w:val="center"/>
              <w:rPr>
                <w:rFonts w:ascii="Arial" w:hAnsi="Arial"/>
                <w:b/>
                <w:bCs/>
                <w:sz w:val="20"/>
                <w:szCs w:val="22"/>
              </w:rPr>
            </w:pPr>
            <w:r w:rsidRPr="007C1163">
              <w:rPr>
                <w:rFonts w:ascii="Arial" w:hAnsi="Arial"/>
                <w:b/>
                <w:bCs/>
                <w:sz w:val="20"/>
                <w:szCs w:val="22"/>
              </w:rPr>
              <w:t>Praxis geschlossen</w:t>
            </w:r>
          </w:p>
          <w:p w14:paraId="38A7DF0D" w14:textId="5335F40D" w:rsidR="007C1163" w:rsidRPr="007C1163" w:rsidRDefault="007C1163" w:rsidP="007C1163">
            <w:pPr>
              <w:spacing w:line="360" w:lineRule="auto"/>
              <w:ind w:right="-101"/>
              <w:jc w:val="center"/>
              <w:rPr>
                <w:rFonts w:ascii="Arial" w:hAnsi="Arial"/>
                <w:b/>
                <w:bCs/>
                <w:sz w:val="20"/>
                <w:szCs w:val="22"/>
              </w:rPr>
            </w:pPr>
          </w:p>
        </w:tc>
        <w:tc>
          <w:tcPr>
            <w:tcW w:w="6804" w:type="dxa"/>
          </w:tcPr>
          <w:p w14:paraId="6A14CA77" w14:textId="77777777" w:rsidR="007C1163" w:rsidRDefault="007C1163" w:rsidP="007C1163">
            <w:pPr>
              <w:spacing w:line="360" w:lineRule="auto"/>
              <w:ind w:right="2762"/>
              <w:jc w:val="center"/>
              <w:rPr>
                <w:rFonts w:ascii="Arial" w:hAnsi="Arial"/>
                <w:b/>
                <w:bCs/>
                <w:sz w:val="20"/>
                <w:szCs w:val="22"/>
              </w:rPr>
            </w:pPr>
          </w:p>
          <w:p w14:paraId="1B24CDEA" w14:textId="0A93FB1A" w:rsidR="007C0766" w:rsidRPr="007C1163" w:rsidRDefault="007C0766" w:rsidP="007C1163">
            <w:pPr>
              <w:spacing w:line="360" w:lineRule="auto"/>
              <w:ind w:right="2762"/>
              <w:jc w:val="center"/>
              <w:rPr>
                <w:rFonts w:ascii="Arial" w:hAnsi="Arial"/>
                <w:b/>
                <w:bCs/>
                <w:sz w:val="20"/>
                <w:szCs w:val="22"/>
              </w:rPr>
            </w:pPr>
            <w:r w:rsidRPr="007C1163">
              <w:rPr>
                <w:rFonts w:ascii="Arial" w:hAnsi="Arial"/>
                <w:b/>
                <w:bCs/>
                <w:sz w:val="20"/>
                <w:szCs w:val="22"/>
              </w:rPr>
              <w:t>Vertretung</w:t>
            </w:r>
          </w:p>
        </w:tc>
      </w:tr>
      <w:tr w:rsidR="007C0766" w14:paraId="7BA75300" w14:textId="77777777" w:rsidTr="007C0766">
        <w:tc>
          <w:tcPr>
            <w:tcW w:w="3256" w:type="dxa"/>
          </w:tcPr>
          <w:p w14:paraId="1C1F58D5" w14:textId="42FF0B60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14.04.2025 – 25.04.2025</w:t>
            </w:r>
          </w:p>
        </w:tc>
        <w:tc>
          <w:tcPr>
            <w:tcW w:w="6804" w:type="dxa"/>
          </w:tcPr>
          <w:p w14:paraId="2F4C5CFC" w14:textId="629C1F3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Schulze/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Yanna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-Schulze</w:t>
            </w:r>
          </w:p>
          <w:p w14:paraId="3491682D" w14:textId="0A34EE9B" w:rsidR="007C0766" w:rsidRDefault="007C0766" w:rsidP="007C1163">
            <w:pPr>
              <w:spacing w:line="360" w:lineRule="auto"/>
              <w:ind w:right="2762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Dalheimer/Dalheimer-Flory</w:t>
            </w:r>
          </w:p>
          <w:p w14:paraId="799F9F18" w14:textId="74463FF9" w:rsidR="007C0766" w:rsidRDefault="007C0766" w:rsidP="007C1163">
            <w:pPr>
              <w:spacing w:line="360" w:lineRule="auto"/>
              <w:ind w:right="1313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Lessenich/Lehmann-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Krummenauer</w:t>
            </w:r>
            <w:proofErr w:type="spellEnd"/>
          </w:p>
        </w:tc>
      </w:tr>
      <w:tr w:rsidR="007C0766" w14:paraId="0E0D3924" w14:textId="77777777" w:rsidTr="007C0766">
        <w:tc>
          <w:tcPr>
            <w:tcW w:w="3256" w:type="dxa"/>
          </w:tcPr>
          <w:p w14:paraId="0CB97C66" w14:textId="03988DE1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02.05.2025</w:t>
            </w:r>
          </w:p>
        </w:tc>
        <w:tc>
          <w:tcPr>
            <w:tcW w:w="6804" w:type="dxa"/>
          </w:tcPr>
          <w:p w14:paraId="69AA8BDD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Dr. Meier</w:t>
            </w:r>
          </w:p>
          <w:p w14:paraId="2F1B0D2A" w14:textId="461127D2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Kountouris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Kompouri</w:t>
            </w:r>
            <w:proofErr w:type="spellEnd"/>
          </w:p>
          <w:p w14:paraId="42E609A8" w14:textId="1B318094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Stein </w:t>
            </w:r>
          </w:p>
        </w:tc>
      </w:tr>
      <w:tr w:rsidR="007C0766" w14:paraId="63944C9A" w14:textId="77777777" w:rsidTr="007C0766">
        <w:tc>
          <w:tcPr>
            <w:tcW w:w="3256" w:type="dxa"/>
          </w:tcPr>
          <w:p w14:paraId="36FD27D9" w14:textId="28EABF0C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28.05.2025 – 30.05.2025</w:t>
            </w:r>
          </w:p>
        </w:tc>
        <w:tc>
          <w:tcPr>
            <w:tcW w:w="6804" w:type="dxa"/>
          </w:tcPr>
          <w:p w14:paraId="28EE9343" w14:textId="21974D4C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Stein </w:t>
            </w:r>
          </w:p>
        </w:tc>
      </w:tr>
      <w:tr w:rsidR="007C0766" w14:paraId="4E3301DE" w14:textId="77777777" w:rsidTr="007C0766">
        <w:tc>
          <w:tcPr>
            <w:tcW w:w="3256" w:type="dxa"/>
          </w:tcPr>
          <w:p w14:paraId="2411A64F" w14:textId="5B1AED65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20.06.2025</w:t>
            </w:r>
          </w:p>
        </w:tc>
        <w:tc>
          <w:tcPr>
            <w:tcW w:w="6804" w:type="dxa"/>
          </w:tcPr>
          <w:p w14:paraId="5C69EC67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Kountouris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Kompouri</w:t>
            </w:r>
            <w:proofErr w:type="spellEnd"/>
          </w:p>
          <w:p w14:paraId="5425EE47" w14:textId="6DA7F5E8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Stein </w:t>
            </w:r>
          </w:p>
        </w:tc>
      </w:tr>
      <w:tr w:rsidR="007C0766" w14:paraId="3FFECFD9" w14:textId="77777777" w:rsidTr="007C0766">
        <w:tc>
          <w:tcPr>
            <w:tcW w:w="3256" w:type="dxa"/>
          </w:tcPr>
          <w:p w14:paraId="24D66FEF" w14:textId="73B8DE04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28.07.2025 – 15.08.2025</w:t>
            </w:r>
          </w:p>
        </w:tc>
        <w:tc>
          <w:tcPr>
            <w:tcW w:w="6804" w:type="dxa"/>
          </w:tcPr>
          <w:p w14:paraId="1660B1A5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Lessenich/Lehmann-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Krummenauer</w:t>
            </w:r>
            <w:proofErr w:type="spellEnd"/>
          </w:p>
          <w:p w14:paraId="78F87535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Dr. Meier</w:t>
            </w:r>
          </w:p>
          <w:p w14:paraId="764D65D2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Kountouris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Kompouri</w:t>
            </w:r>
            <w:proofErr w:type="spellEnd"/>
          </w:p>
          <w:p w14:paraId="5190EDC7" w14:textId="56672B11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Stein </w:t>
            </w:r>
          </w:p>
        </w:tc>
      </w:tr>
      <w:tr w:rsidR="007C0766" w14:paraId="073C2CA9" w14:textId="77777777" w:rsidTr="007C0766">
        <w:tc>
          <w:tcPr>
            <w:tcW w:w="3256" w:type="dxa"/>
          </w:tcPr>
          <w:p w14:paraId="7DDE4391" w14:textId="01A58D4F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02.10.2025 – 10.10.2025</w:t>
            </w:r>
          </w:p>
        </w:tc>
        <w:tc>
          <w:tcPr>
            <w:tcW w:w="6804" w:type="dxa"/>
          </w:tcPr>
          <w:p w14:paraId="54999FEC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Kountouris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Kompouri</w:t>
            </w:r>
            <w:proofErr w:type="spellEnd"/>
          </w:p>
          <w:p w14:paraId="76D23EE4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Schulze/</w:t>
            </w:r>
            <w:proofErr w:type="spellStart"/>
            <w:r>
              <w:rPr>
                <w:rFonts w:ascii="Arial" w:hAnsi="Arial"/>
                <w:sz w:val="20"/>
                <w:szCs w:val="22"/>
              </w:rPr>
              <w:t>Yanna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-Schulze</w:t>
            </w:r>
          </w:p>
          <w:p w14:paraId="174BC6C0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Dalheimer/Dalheimer-Flory</w:t>
            </w:r>
          </w:p>
          <w:p w14:paraId="37881376" w14:textId="77777777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Dr. Dilger</w:t>
            </w:r>
          </w:p>
          <w:p w14:paraId="52D31792" w14:textId="5611D5BF" w:rsidR="007C0766" w:rsidRDefault="007C0766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 xml:space="preserve">. Stein </w:t>
            </w:r>
          </w:p>
        </w:tc>
      </w:tr>
      <w:tr w:rsidR="007C0766" w14:paraId="631C34A3" w14:textId="77777777" w:rsidTr="007C0766">
        <w:tc>
          <w:tcPr>
            <w:tcW w:w="3256" w:type="dxa"/>
          </w:tcPr>
          <w:p w14:paraId="6FE1E293" w14:textId="475877D5" w:rsidR="007C0766" w:rsidRDefault="007C0766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22.12.2025 – 24.12.2025</w:t>
            </w:r>
          </w:p>
        </w:tc>
        <w:tc>
          <w:tcPr>
            <w:tcW w:w="6804" w:type="dxa"/>
          </w:tcPr>
          <w:p w14:paraId="47BE1AF0" w14:textId="5FB20564" w:rsidR="007C0766" w:rsidRDefault="007C1163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proofErr w:type="spellStart"/>
            <w:r>
              <w:rPr>
                <w:rFonts w:ascii="Arial" w:hAnsi="Arial"/>
                <w:sz w:val="20"/>
                <w:szCs w:val="22"/>
              </w:rPr>
              <w:t>Dres</w:t>
            </w:r>
            <w:proofErr w:type="spellEnd"/>
            <w:r>
              <w:rPr>
                <w:rFonts w:ascii="Arial" w:hAnsi="Arial"/>
                <w:sz w:val="20"/>
                <w:szCs w:val="22"/>
              </w:rPr>
              <w:t>. Stein (bis 23.12.2025)</w:t>
            </w:r>
            <w:r w:rsidR="007C0766">
              <w:rPr>
                <w:rFonts w:ascii="Arial" w:hAnsi="Arial"/>
                <w:sz w:val="20"/>
                <w:szCs w:val="22"/>
              </w:rPr>
              <w:t xml:space="preserve"> </w:t>
            </w:r>
          </w:p>
        </w:tc>
      </w:tr>
      <w:tr w:rsidR="007C1163" w14:paraId="19874F61" w14:textId="77777777" w:rsidTr="007C0766">
        <w:tc>
          <w:tcPr>
            <w:tcW w:w="3256" w:type="dxa"/>
          </w:tcPr>
          <w:p w14:paraId="4066EF80" w14:textId="2560F67C" w:rsidR="007C1163" w:rsidRDefault="007C1163" w:rsidP="007C1163">
            <w:pPr>
              <w:spacing w:line="360" w:lineRule="auto"/>
              <w:ind w:right="305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29.12.2025 – 31.12.2025 </w:t>
            </w:r>
          </w:p>
        </w:tc>
        <w:tc>
          <w:tcPr>
            <w:tcW w:w="6804" w:type="dxa"/>
          </w:tcPr>
          <w:p w14:paraId="35B07ED3" w14:textId="77777777" w:rsidR="007C1163" w:rsidRDefault="007C1163" w:rsidP="007C1163">
            <w:pPr>
              <w:spacing w:line="360" w:lineRule="auto"/>
              <w:ind w:right="-14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MVZ PS DOCS GmbH, Abt. Gastroenterologie </w:t>
            </w:r>
          </w:p>
          <w:p w14:paraId="47FEEAED" w14:textId="02EA7370" w:rsidR="007C1163" w:rsidRPr="007C1163" w:rsidRDefault="007C1163" w:rsidP="007C1163">
            <w:pPr>
              <w:spacing w:line="360" w:lineRule="auto"/>
              <w:ind w:right="-14"/>
              <w:rPr>
                <w:rFonts w:ascii="Arial" w:hAnsi="Arial"/>
                <w:b/>
                <w:bCs/>
                <w:sz w:val="20"/>
                <w:szCs w:val="22"/>
              </w:rPr>
            </w:pPr>
            <w:r w:rsidRPr="007C1163">
              <w:rPr>
                <w:rFonts w:ascii="Arial" w:hAnsi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nur </w:t>
            </w:r>
            <w:r w:rsidRPr="007C1163">
              <w:rPr>
                <w:rFonts w:ascii="Arial" w:hAnsi="Arial"/>
                <w:b/>
                <w:bCs/>
                <w:sz w:val="18"/>
                <w:szCs w:val="18"/>
              </w:rPr>
              <w:t>Rezepte + Überweisungen in dringenden Fällen)</w:t>
            </w:r>
          </w:p>
        </w:tc>
      </w:tr>
    </w:tbl>
    <w:p w14:paraId="77A16007" w14:textId="77777777" w:rsidR="007C0766" w:rsidRDefault="007C0766" w:rsidP="007C1163">
      <w:pPr>
        <w:spacing w:line="360" w:lineRule="auto"/>
        <w:ind w:right="-2"/>
        <w:rPr>
          <w:rFonts w:ascii="Arial" w:hAnsi="Arial"/>
          <w:sz w:val="20"/>
          <w:szCs w:val="22"/>
        </w:rPr>
      </w:pPr>
    </w:p>
    <w:sectPr w:rsidR="007C0766" w:rsidSect="00C12376">
      <w:headerReference w:type="default" r:id="rId8"/>
      <w:footerReference w:type="first" r:id="rId9"/>
      <w:pgSz w:w="11906" w:h="16838"/>
      <w:pgMar w:top="896" w:right="709" w:bottom="1134" w:left="1134" w:header="340" w:footer="340" w:gutter="0"/>
      <w:cols w:space="720"/>
      <w:formProt w:val="0"/>
      <w:titlePg/>
      <w:docGrid w:linePitch="36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1E69" w14:textId="77777777" w:rsidR="006C21AF" w:rsidRDefault="006C21AF">
      <w:r>
        <w:separator/>
      </w:r>
    </w:p>
  </w:endnote>
  <w:endnote w:type="continuationSeparator" w:id="0">
    <w:p w14:paraId="634572C6" w14:textId="77777777" w:rsidR="006C21AF" w:rsidRDefault="006C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4292" w14:textId="77777777" w:rsidR="00C63B4D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>
      <w:rPr>
        <w:rFonts w:ascii="Arial" w:hAnsi="Arial" w:cs="Arial"/>
        <w:noProof/>
        <w:color w:val="FFFFFF" w:themeColor="background1"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E23E2" wp14:editId="0D13662D">
              <wp:simplePos x="0" y="0"/>
              <wp:positionH relativeFrom="column">
                <wp:posOffset>-2328</wp:posOffset>
              </wp:positionH>
              <wp:positionV relativeFrom="paragraph">
                <wp:posOffset>62442</wp:posOffset>
              </wp:positionV>
              <wp:extent cx="5977466" cy="0"/>
              <wp:effectExtent l="0" t="0" r="17145" b="12700"/>
              <wp:wrapNone/>
              <wp:docPr id="67946799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7466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23B5435B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.9pt" to="470.4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" strokecolor="#7f7f7f [1612]"/>
          </w:pict>
        </mc:Fallback>
      </mc:AlternateContent>
    </w:r>
  </w:p>
  <w:p w14:paraId="3D46E415" w14:textId="77777777" w:rsidR="00C63B4D" w:rsidRPr="004F5A3A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 w:rsidRPr="004F5A3A">
      <w:rPr>
        <w:rFonts w:ascii="Arial" w:hAnsi="Arial" w:cs="Arial"/>
        <w:color w:val="808080" w:themeColor="background1" w:themeShade="80"/>
        <w:sz w:val="13"/>
        <w:szCs w:val="13"/>
      </w:rPr>
      <w:t>Sitz der Gesellschaft: Pirmasens</w:t>
    </w:r>
  </w:p>
  <w:p w14:paraId="63A8DC02" w14:textId="77777777" w:rsidR="00C63B4D" w:rsidRPr="004F5A3A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 w:rsidRPr="004F5A3A">
      <w:rPr>
        <w:rFonts w:ascii="Arial" w:hAnsi="Arial" w:cs="Arial"/>
        <w:color w:val="808080" w:themeColor="background1" w:themeShade="80"/>
        <w:sz w:val="13"/>
        <w:szCs w:val="13"/>
      </w:rPr>
      <w:t>Eingetragen beim Amtsgericht Zweibrücken HRB 33023</w:t>
    </w:r>
  </w:p>
  <w:p w14:paraId="600D2585" w14:textId="77777777" w:rsidR="00C63B4D" w:rsidRPr="004F5A3A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 w:rsidRPr="004F5A3A">
      <w:rPr>
        <w:rFonts w:ascii="Arial" w:hAnsi="Arial" w:cs="Arial"/>
        <w:color w:val="808080" w:themeColor="background1" w:themeShade="80"/>
        <w:sz w:val="13"/>
        <w:szCs w:val="13"/>
      </w:rPr>
      <w:t xml:space="preserve">Geschäftsführer: Sandra </w:t>
    </w:r>
    <w:proofErr w:type="spellStart"/>
    <w:r w:rsidRPr="004F5A3A">
      <w:rPr>
        <w:rFonts w:ascii="Arial" w:hAnsi="Arial" w:cs="Arial"/>
        <w:color w:val="808080" w:themeColor="background1" w:themeShade="80"/>
        <w:sz w:val="13"/>
        <w:szCs w:val="13"/>
      </w:rPr>
      <w:t>Deisroth</w:t>
    </w:r>
    <w:proofErr w:type="spellEnd"/>
    <w:r w:rsidRPr="004F5A3A">
      <w:rPr>
        <w:rFonts w:ascii="Arial" w:hAnsi="Arial" w:cs="Arial"/>
        <w:color w:val="808080" w:themeColor="background1" w:themeShade="80"/>
        <w:sz w:val="13"/>
        <w:szCs w:val="13"/>
      </w:rPr>
      <w:t xml:space="preserve"> </w:t>
    </w:r>
  </w:p>
  <w:p w14:paraId="736555A0" w14:textId="77777777" w:rsidR="00C63B4D" w:rsidRPr="004F5A3A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 w:rsidRPr="004F5A3A">
      <w:rPr>
        <w:rFonts w:ascii="Arial" w:hAnsi="Arial" w:cs="Arial"/>
        <w:color w:val="808080" w:themeColor="background1" w:themeShade="80"/>
        <w:sz w:val="13"/>
        <w:szCs w:val="13"/>
      </w:rPr>
      <w:t>Steuer Nr. 35/666/03259</w:t>
    </w:r>
  </w:p>
  <w:p w14:paraId="1192D410" w14:textId="77777777" w:rsidR="00C63B4D" w:rsidRPr="004F5A3A" w:rsidRDefault="00C63B4D" w:rsidP="00C63B4D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proofErr w:type="spellStart"/>
    <w:r w:rsidRPr="004F5A3A">
      <w:rPr>
        <w:rFonts w:ascii="Arial" w:hAnsi="Arial" w:cs="Arial"/>
        <w:color w:val="808080" w:themeColor="background1" w:themeShade="80"/>
        <w:sz w:val="13"/>
        <w:szCs w:val="13"/>
      </w:rPr>
      <w:t>USt</w:t>
    </w:r>
    <w:proofErr w:type="spellEnd"/>
    <w:r w:rsidRPr="004F5A3A">
      <w:rPr>
        <w:rFonts w:ascii="Arial" w:hAnsi="Arial" w:cs="Arial"/>
        <w:color w:val="808080" w:themeColor="background1" w:themeShade="80"/>
        <w:sz w:val="13"/>
        <w:szCs w:val="13"/>
      </w:rPr>
      <w:t>.-</w:t>
    </w:r>
    <w:proofErr w:type="spellStart"/>
    <w:r w:rsidRPr="004F5A3A">
      <w:rPr>
        <w:rFonts w:ascii="Arial" w:hAnsi="Arial" w:cs="Arial"/>
        <w:color w:val="808080" w:themeColor="background1" w:themeShade="80"/>
        <w:sz w:val="13"/>
        <w:szCs w:val="13"/>
      </w:rPr>
      <w:t>IdNr</w:t>
    </w:r>
    <w:proofErr w:type="spellEnd"/>
    <w:r w:rsidRPr="004F5A3A">
      <w:rPr>
        <w:rFonts w:ascii="Arial" w:hAnsi="Arial" w:cs="Arial"/>
        <w:color w:val="808080" w:themeColor="background1" w:themeShade="80"/>
        <w:sz w:val="13"/>
        <w:szCs w:val="13"/>
      </w:rPr>
      <w:t>. DE364252456</w:t>
    </w:r>
  </w:p>
  <w:p w14:paraId="05F26A48" w14:textId="77777777" w:rsidR="00C63B4D" w:rsidRDefault="00C63B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33EC" w14:textId="77777777" w:rsidR="006C21AF" w:rsidRDefault="006C21AF">
      <w:r>
        <w:separator/>
      </w:r>
    </w:p>
  </w:footnote>
  <w:footnote w:type="continuationSeparator" w:id="0">
    <w:p w14:paraId="2DF0409C" w14:textId="77777777" w:rsidR="006C21AF" w:rsidRDefault="006C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27B3" w14:textId="77777777" w:rsidR="004907A5" w:rsidRDefault="004907A5" w:rsidP="00DD418C">
    <w:pPr>
      <w:pStyle w:val="Kopfzeile"/>
      <w:jc w:val="right"/>
      <w:rPr>
        <w:rFonts w:ascii="Arial" w:hAnsi="Arial" w:cs="Times New Roman"/>
        <w:sz w:val="22"/>
        <w:szCs w:val="22"/>
      </w:rPr>
    </w:pPr>
  </w:p>
  <w:p w14:paraId="75E9FA24" w14:textId="7FA7F39E" w:rsidR="004907A5" w:rsidRPr="00C86E89" w:rsidRDefault="004907A5" w:rsidP="00DD418C">
    <w:pPr>
      <w:pStyle w:val="Kopfzeile"/>
      <w:jc w:val="right"/>
      <w:rPr>
        <w:rFonts w:ascii="Arial" w:hAnsi="Arial"/>
        <w:sz w:val="22"/>
        <w:szCs w:val="22"/>
      </w:rPr>
    </w:pPr>
    <w:r w:rsidRPr="00C86E89">
      <w:rPr>
        <w:rFonts w:ascii="Arial" w:hAnsi="Arial" w:cs="Times New Roman"/>
        <w:sz w:val="22"/>
        <w:szCs w:val="22"/>
      </w:rPr>
      <w:t xml:space="preserve">Seite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PAGE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 w:rsidRPr="00C86E89">
      <w:rPr>
        <w:rFonts w:ascii="Arial" w:hAnsi="Arial" w:cs="Times New Roman"/>
        <w:sz w:val="22"/>
        <w:szCs w:val="22"/>
      </w:rPr>
      <w:t xml:space="preserve"> von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NUMPAGES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</w:t>
    </w:r>
    <w:r w:rsidRPr="00DD418C">
      <w:rPr>
        <w:rFonts w:ascii="Arial" w:hAnsi="Arial"/>
        <w:sz w:val="22"/>
        <w:szCs w:val="22"/>
      </w:rPr>
      <w:t>•</w:t>
    </w:r>
    <w:bookmarkStart w:id="12" w:name="$[patient_id]$"/>
    <w:r>
      <w:rPr>
        <w:rFonts w:ascii="Arial" w:hAnsi="Arial"/>
        <w:sz w:val="22"/>
        <w:szCs w:val="22"/>
      </w:rPr>
      <w:t>Prof. Philipp Mustermann, *03.10.61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24"/>
    <w:rsid w:val="00002558"/>
    <w:rsid w:val="00016535"/>
    <w:rsid w:val="00062EBB"/>
    <w:rsid w:val="000842D4"/>
    <w:rsid w:val="000D2DD3"/>
    <w:rsid w:val="00117875"/>
    <w:rsid w:val="00140A82"/>
    <w:rsid w:val="0015496F"/>
    <w:rsid w:val="001556CC"/>
    <w:rsid w:val="00181E7C"/>
    <w:rsid w:val="00195388"/>
    <w:rsid w:val="0027597F"/>
    <w:rsid w:val="00283337"/>
    <w:rsid w:val="002C41E4"/>
    <w:rsid w:val="00336E4F"/>
    <w:rsid w:val="003466E6"/>
    <w:rsid w:val="003520B6"/>
    <w:rsid w:val="003705AD"/>
    <w:rsid w:val="00396B03"/>
    <w:rsid w:val="003C061C"/>
    <w:rsid w:val="003C6907"/>
    <w:rsid w:val="00413108"/>
    <w:rsid w:val="00424F7B"/>
    <w:rsid w:val="0044249E"/>
    <w:rsid w:val="00482998"/>
    <w:rsid w:val="004907A5"/>
    <w:rsid w:val="004B6E42"/>
    <w:rsid w:val="004D1781"/>
    <w:rsid w:val="00514089"/>
    <w:rsid w:val="00531CB2"/>
    <w:rsid w:val="005336B1"/>
    <w:rsid w:val="00551324"/>
    <w:rsid w:val="005528CE"/>
    <w:rsid w:val="005577DA"/>
    <w:rsid w:val="00563B03"/>
    <w:rsid w:val="005D46B9"/>
    <w:rsid w:val="005D5F7E"/>
    <w:rsid w:val="0061794D"/>
    <w:rsid w:val="006354DB"/>
    <w:rsid w:val="00654918"/>
    <w:rsid w:val="00656A49"/>
    <w:rsid w:val="006C21AF"/>
    <w:rsid w:val="006E016F"/>
    <w:rsid w:val="00745150"/>
    <w:rsid w:val="007502BD"/>
    <w:rsid w:val="00764E0E"/>
    <w:rsid w:val="00783CE6"/>
    <w:rsid w:val="007A2376"/>
    <w:rsid w:val="007B59E4"/>
    <w:rsid w:val="007C0766"/>
    <w:rsid w:val="007C1163"/>
    <w:rsid w:val="007F6DB1"/>
    <w:rsid w:val="0081712B"/>
    <w:rsid w:val="00817FAF"/>
    <w:rsid w:val="008243A5"/>
    <w:rsid w:val="00843857"/>
    <w:rsid w:val="008D09B6"/>
    <w:rsid w:val="008D43F3"/>
    <w:rsid w:val="008F2FE8"/>
    <w:rsid w:val="009043CC"/>
    <w:rsid w:val="009446AD"/>
    <w:rsid w:val="009619CB"/>
    <w:rsid w:val="0098074A"/>
    <w:rsid w:val="009B4194"/>
    <w:rsid w:val="009D38AA"/>
    <w:rsid w:val="009D7501"/>
    <w:rsid w:val="009F4B77"/>
    <w:rsid w:val="00AA5CBE"/>
    <w:rsid w:val="00B03636"/>
    <w:rsid w:val="00B556DD"/>
    <w:rsid w:val="00B6539F"/>
    <w:rsid w:val="00B821CE"/>
    <w:rsid w:val="00BB6AF6"/>
    <w:rsid w:val="00BC6CCD"/>
    <w:rsid w:val="00BE6824"/>
    <w:rsid w:val="00C12376"/>
    <w:rsid w:val="00C63B4D"/>
    <w:rsid w:val="00C72780"/>
    <w:rsid w:val="00C86E89"/>
    <w:rsid w:val="00CA6ED1"/>
    <w:rsid w:val="00D462E7"/>
    <w:rsid w:val="00D52AC4"/>
    <w:rsid w:val="00D676EF"/>
    <w:rsid w:val="00DA53F9"/>
    <w:rsid w:val="00DA6317"/>
    <w:rsid w:val="00DD1188"/>
    <w:rsid w:val="00DD418C"/>
    <w:rsid w:val="00DD6750"/>
    <w:rsid w:val="00E5408B"/>
    <w:rsid w:val="00EC789C"/>
    <w:rsid w:val="00EE7B84"/>
    <w:rsid w:val="00EF4FBA"/>
    <w:rsid w:val="00EF775C"/>
    <w:rsid w:val="00F013D1"/>
    <w:rsid w:val="00F174E8"/>
    <w:rsid w:val="00F318C9"/>
    <w:rsid w:val="00F54AE0"/>
    <w:rsid w:val="00F60750"/>
    <w:rsid w:val="00F71DC7"/>
    <w:rsid w:val="00FA7CFE"/>
    <w:rsid w:val="00FB26CD"/>
    <w:rsid w:val="00FC041C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04449"/>
  <w15:docId w15:val="{10DAA256-C17F-244A-82A3-FA38FEE6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  <w:suppressAutoHyphens/>
    </w:pPr>
    <w:rPr>
      <w:rFonts w:ascii="Times New Roman" w:eastAsia="SimSun" w:hAnsi="Times New Roman" w:cs="Lucida Sans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eichen">
    <w:name w:val="Kopfzeile Zeichen"/>
    <w:basedOn w:val="Absatz-Standardschriftart"/>
    <w:rPr>
      <w:rFonts w:ascii="Times New Roman" w:eastAsia="SimSun" w:hAnsi="Times New Roman" w:cs="Lucida Sans"/>
      <w:color w:val="00000A"/>
      <w:lang w:eastAsia="zh-CN" w:bidi="hi-I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eastAsia="Arial Unicode MS"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customStyle="1" w:styleId="berschrift51">
    <w:name w:val="Überschrift 51"/>
    <w:pPr>
      <w:widowControl w:val="0"/>
      <w:suppressAutoHyphens/>
    </w:pPr>
    <w:rPr>
      <w:rFonts w:ascii="Times New Roman" w:eastAsia="Arial Unicode MS" w:hAnsi="Times New Roman" w:cs="Arial Unicode MS"/>
      <w:color w:val="00000A"/>
      <w:lang w:eastAsia="zh-CN" w:bidi="hi-IN"/>
    </w:rPr>
  </w:style>
  <w:style w:type="paragraph" w:customStyle="1" w:styleId="Textkrper1">
    <w:name w:val="Textkörper1"/>
    <w:basedOn w:val="Standard"/>
    <w:pPr>
      <w:spacing w:after="120"/>
    </w:pPr>
  </w:style>
  <w:style w:type="paragraph" w:customStyle="1" w:styleId="Liste1">
    <w:name w:val="Liste1"/>
    <w:basedOn w:val="Textkrper1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Kopf-undFusszeilen">
    <w:name w:val="Kopf- und Fusszeilen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 w:val="20"/>
      <w:szCs w:val="20"/>
      <w:shd w:val="clear" w:color="auto" w:fill="FFFFFF"/>
      <w:lang w:eastAsia="zh-CN" w:bidi="hi-IN"/>
    </w:rPr>
  </w:style>
  <w:style w:type="paragraph" w:customStyle="1" w:styleId="Text">
    <w:name w:val="Text"/>
    <w:basedOn w:val="Beschriftung1"/>
  </w:style>
  <w:style w:type="paragraph" w:customStyle="1" w:styleId="FreieForm">
    <w:name w:val="Freie Form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Cs w:val="20"/>
      <w:shd w:val="clear" w:color="auto" w:fill="FFFFFF"/>
      <w:lang w:eastAsia="zh-CN" w:bidi="hi-IN"/>
    </w:rPr>
  </w:style>
  <w:style w:type="paragraph" w:customStyle="1" w:styleId="Fuzeile1">
    <w:name w:val="Fuß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1">
    <w:name w:val="Kopf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links">
    <w:name w:val="Kopfzeile link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link w:val="KopfzeileZchn"/>
    <w:pPr>
      <w:suppressLineNumbers/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0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002558"/>
    <w:rPr>
      <w:rFonts w:ascii="Times New Roman" w:eastAsia="SimSun" w:hAnsi="Times New Roman" w:cs="Lucida Sans"/>
      <w:color w:val="00000A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rsid w:val="00C63B4D"/>
    <w:rPr>
      <w:rFonts w:ascii="Times New Roman" w:eastAsia="SimSun" w:hAnsi="Times New Roman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BD29B-D7AC-C145-BE98-BA518AB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Darmstadt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Jens Funda</cp:lastModifiedBy>
  <cp:revision>2</cp:revision>
  <cp:lastPrinted>2013-12-02T15:59:00Z</cp:lastPrinted>
  <dcterms:created xsi:type="dcterms:W3CDTF">2025-09-08T13:56:00Z</dcterms:created>
  <dcterms:modified xsi:type="dcterms:W3CDTF">2025-09-08T13:56:00Z</dcterms:modified>
  <dc:language>de</dc:language>
</cp:coreProperties>
</file>